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9" w:rsidRPr="009C42E8" w:rsidRDefault="00CF0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2E8">
        <w:rPr>
          <w:rFonts w:ascii="Times New Roman" w:hAnsi="Times New Roman" w:cs="Times New Roman"/>
          <w:sz w:val="24"/>
          <w:szCs w:val="24"/>
        </w:rPr>
        <w:t>Vážení rodiče,</w:t>
      </w:r>
    </w:p>
    <w:p w:rsidR="00B97079" w:rsidRPr="009C42E8" w:rsidRDefault="00CF0A8C">
      <w:p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chtěl bych vá</w:t>
      </w:r>
      <w:r w:rsidR="009C42E8">
        <w:rPr>
          <w:rFonts w:ascii="Times New Roman" w:hAnsi="Times New Roman" w:cs="Times New Roman"/>
          <w:sz w:val="24"/>
          <w:szCs w:val="24"/>
        </w:rPr>
        <w:t>s seznámit s </w:t>
      </w:r>
      <w:r w:rsidRPr="009C42E8">
        <w:rPr>
          <w:rFonts w:ascii="Times New Roman" w:hAnsi="Times New Roman" w:cs="Times New Roman"/>
          <w:sz w:val="24"/>
          <w:szCs w:val="24"/>
        </w:rPr>
        <w:t>m</w:t>
      </w:r>
      <w:r w:rsidR="009C42E8">
        <w:rPr>
          <w:rFonts w:ascii="Times New Roman" w:hAnsi="Times New Roman" w:cs="Times New Roman"/>
          <w:sz w:val="24"/>
          <w:szCs w:val="24"/>
        </w:rPr>
        <w:t xml:space="preserve">ožností, </w:t>
      </w:r>
      <w:r w:rsidR="009C42E8" w:rsidRPr="008B715F">
        <w:rPr>
          <w:rFonts w:ascii="Times New Roman" w:hAnsi="Times New Roman" w:cs="Times New Roman"/>
          <w:b/>
          <w:sz w:val="24"/>
          <w:szCs w:val="24"/>
        </w:rPr>
        <w:t>která se otevírá pro šestou, sedmou a osmou třídu po 8. 6. 2020</w:t>
      </w:r>
      <w:r w:rsidR="009C42E8">
        <w:rPr>
          <w:rFonts w:ascii="Times New Roman" w:hAnsi="Times New Roman" w:cs="Times New Roman"/>
          <w:sz w:val="24"/>
          <w:szCs w:val="24"/>
        </w:rPr>
        <w:t xml:space="preserve">. Vláda umožnila určité možnosti i pro II. stupeň, ovšem za stávajících hygienických podmínek. </w:t>
      </w:r>
      <w:r w:rsidRPr="009C42E8">
        <w:rPr>
          <w:rFonts w:ascii="Times New Roman" w:hAnsi="Times New Roman" w:cs="Times New Roman"/>
          <w:sz w:val="24"/>
          <w:szCs w:val="24"/>
        </w:rPr>
        <w:t>Vycházím z doporučení a rozhodnutí MŠMT. Účast vašich dětí, jak víte</w:t>
      </w:r>
      <w:r w:rsidRPr="009C42E8">
        <w:rPr>
          <w:rFonts w:ascii="Times New Roman" w:hAnsi="Times New Roman" w:cs="Times New Roman"/>
          <w:b/>
          <w:sz w:val="24"/>
          <w:szCs w:val="24"/>
        </w:rPr>
        <w:t>,</w:t>
      </w:r>
      <w:r w:rsidRPr="009C42E8">
        <w:rPr>
          <w:rFonts w:ascii="Times New Roman" w:hAnsi="Times New Roman" w:cs="Times New Roman"/>
          <w:sz w:val="24"/>
          <w:szCs w:val="24"/>
        </w:rPr>
        <w:t xml:space="preserve"> je </w:t>
      </w:r>
      <w:r w:rsidRPr="009C42E8">
        <w:rPr>
          <w:rFonts w:ascii="Times New Roman" w:hAnsi="Times New Roman" w:cs="Times New Roman"/>
          <w:b/>
          <w:sz w:val="24"/>
          <w:szCs w:val="24"/>
        </w:rPr>
        <w:t>dobrovolná</w:t>
      </w:r>
      <w:r w:rsidRPr="009C4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2E8" w:rsidRPr="00F42318" w:rsidRDefault="009C42E8" w:rsidP="009C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z</w:t>
      </w:r>
      <w:r w:rsidR="008B715F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harmonogramu</w:t>
      </w:r>
      <w:r w:rsidR="008B715F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C42E8" w:rsidRPr="00F42318" w:rsidRDefault="00041A38" w:rsidP="009C4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6" w:tgtFrame="_blank" w:history="1">
        <w:r w:rsidR="009C42E8" w:rsidRPr="00F423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https://www.msmt.cz/harmonogram-uvolnovani-opatreni-v-oblasti-skolstvi</w:t>
        </w:r>
      </w:hyperlink>
    </w:p>
    <w:p w:rsidR="009C42E8" w:rsidRPr="00F42318" w:rsidRDefault="009C42E8" w:rsidP="009C42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3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Možnost realizace občasných vzdělávacích a socializačních aktivit pro žáky druhých stupňů základních škol, žáků středních a studentů vyšších odborných škol mimo závěrečné ročníky, a to v období od 8. do 30. června 2020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Jedná se o možnost (nabídku) pro školy, přičemž je na konkrétních personálních, materiálních a prostorových podmínkách každé školy, zda této možnosti využije, v jakém rozsahu a jakým způsobem. Nepůjde tedy o fungování v obdobném režimu, jako je tomu u 1. stupňů základních škol, ale spíše o možnost konání konzultací či třídnických hodin. Pokud nebude v personálních a prostorových podmínkách školy toto zajistit, není povinností školy tyto aktivity realizovat. Účast žáků bude dobrovolná.</w:t>
      </w:r>
    </w:p>
    <w:p w:rsidR="00556C26" w:rsidRDefault="00556C26" w:rsidP="009C42E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8B715F" w:rsidRPr="00F42318" w:rsidRDefault="008B715F" w:rsidP="009C42E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4231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Nabídka Orbisky:</w:t>
      </w:r>
    </w:p>
    <w:p w:rsidR="009C42E8" w:rsidRPr="00F42318" w:rsidRDefault="008B715F" w:rsidP="009C42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ožnosti naší školy, zvláště prostorové jsou </w:t>
      </w:r>
      <w:r w:rsidR="00F4231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velmi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omezené. Ve větších učebnách v 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přízemí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prvním patře jsou čtyři skupiny z I. stupně (zájem byl poměrně velký). Pro druhý stupeň zbývá učebna devítky v suterénu, která má výhodu, že je oddělená od 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jsou děti z I. 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stupně,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 malírně je karanténa). 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Vejde se sem </w:t>
      </w:r>
      <w:r w:rsidR="00763A85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osm žáků. Z těchto důvodů nemůžeme pořádat třídnické hodiny. Rozhodli jsme se nabídnout v omezené míře konzultace k určitým tématům z ČJ, MAT a AJ, které se </w:t>
      </w:r>
      <w:r w:rsidR="009C42E8" w:rsidRPr="00F423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budou realizovat podle zájmů žáků</w:t>
      </w:r>
      <w:r w:rsidRPr="00F423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nabídky učitelů</w:t>
      </w:r>
      <w:r w:rsidR="009C42E8" w:rsidRPr="00F423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Žáci by přicházeli v přesném čase v určený den, po předchozím přihlášení se u konkrétního učitele (přes classroom). 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hodině </w:t>
      </w:r>
      <w:r w:rsidR="009C42E8"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učebna vydezinfikována. </w:t>
      </w:r>
      <w:r w:rsidRPr="00F42318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konzultace k vybraným tématům, nikoliv tedy standartní výuka. Bude záležet na domluvě učitele a skupiny žáků z konkrétní třídy.</w:t>
      </w:r>
    </w:p>
    <w:p w:rsidR="009C42E8" w:rsidRPr="00763A85" w:rsidRDefault="009C42E8" w:rsidP="009C4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318">
        <w:rPr>
          <w:rFonts w:ascii="Times New Roman" w:hAnsi="Times New Roman" w:cs="Times New Roman"/>
          <w:sz w:val="24"/>
          <w:szCs w:val="24"/>
        </w:rPr>
        <w:t xml:space="preserve">Další vaší povinnosti je </w:t>
      </w:r>
      <w:r w:rsidRPr="00F42318">
        <w:rPr>
          <w:rFonts w:ascii="Times New Roman" w:hAnsi="Times New Roman" w:cs="Times New Roman"/>
          <w:b/>
          <w:sz w:val="24"/>
          <w:szCs w:val="24"/>
        </w:rPr>
        <w:t>přinést podepsané čestné prohlášení</w:t>
      </w:r>
      <w:r w:rsidRPr="00F42318">
        <w:rPr>
          <w:rFonts w:ascii="Times New Roman" w:hAnsi="Times New Roman" w:cs="Times New Roman"/>
          <w:sz w:val="24"/>
          <w:szCs w:val="24"/>
        </w:rPr>
        <w:t xml:space="preserve"> (viz </w:t>
      </w:r>
      <w:r w:rsidR="00763A85" w:rsidRPr="00F42318">
        <w:rPr>
          <w:rFonts w:ascii="Times New Roman" w:hAnsi="Times New Roman" w:cs="Times New Roman"/>
          <w:sz w:val="24"/>
          <w:szCs w:val="24"/>
        </w:rPr>
        <w:t>příloha</w:t>
      </w:r>
      <w:r w:rsidRPr="00F42318">
        <w:rPr>
          <w:rFonts w:ascii="Times New Roman" w:hAnsi="Times New Roman" w:cs="Times New Roman"/>
          <w:b/>
          <w:sz w:val="24"/>
          <w:szCs w:val="24"/>
        </w:rPr>
        <w:t xml:space="preserve">), bez něj nebude </w:t>
      </w:r>
      <w:r w:rsidRPr="00763A85">
        <w:rPr>
          <w:rFonts w:ascii="Times New Roman" w:hAnsi="Times New Roman" w:cs="Times New Roman"/>
          <w:b/>
          <w:sz w:val="24"/>
          <w:szCs w:val="24"/>
        </w:rPr>
        <w:t>žák vpuštěn do školy</w:t>
      </w:r>
      <w:r w:rsidR="00763A85">
        <w:rPr>
          <w:rFonts w:ascii="Times New Roman" w:hAnsi="Times New Roman" w:cs="Times New Roman"/>
          <w:b/>
          <w:sz w:val="24"/>
          <w:szCs w:val="24"/>
        </w:rPr>
        <w:t>!</w:t>
      </w:r>
    </w:p>
    <w:p w:rsidR="00556C26" w:rsidRDefault="00556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7079" w:rsidRPr="008B715F" w:rsidRDefault="00CF0A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15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9C42E8" w:rsidRPr="008B715F">
        <w:rPr>
          <w:rFonts w:ascii="Times New Roman" w:hAnsi="Times New Roman" w:cs="Times New Roman"/>
          <w:sz w:val="24"/>
          <w:szCs w:val="24"/>
          <w:u w:val="single"/>
        </w:rPr>
        <w:t xml:space="preserve"> hygienické </w:t>
      </w:r>
      <w:r w:rsidRPr="008B715F">
        <w:rPr>
          <w:rFonts w:ascii="Times New Roman" w:hAnsi="Times New Roman" w:cs="Times New Roman"/>
          <w:sz w:val="24"/>
          <w:szCs w:val="24"/>
          <w:u w:val="single"/>
        </w:rPr>
        <w:t>ministerské metodiky jsem připravil tyto nejdůležitější informace:</w:t>
      </w:r>
    </w:p>
    <w:p w:rsidR="00B97079" w:rsidRPr="009C42E8" w:rsidRDefault="00CF0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E8">
        <w:rPr>
          <w:rFonts w:ascii="Times New Roman" w:hAnsi="Times New Roman" w:cs="Times New Roman"/>
          <w:b/>
          <w:sz w:val="24"/>
          <w:szCs w:val="24"/>
        </w:rPr>
        <w:t>Cesta do školy a ze školy</w:t>
      </w:r>
    </w:p>
    <w:p w:rsidR="00B97079" w:rsidRPr="00763A85" w:rsidRDefault="00CF0A8C" w:rsidP="00763A8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A85">
        <w:rPr>
          <w:rFonts w:ascii="Times New Roman" w:hAnsi="Times New Roman" w:cs="Times New Roman"/>
          <w:sz w:val="24"/>
          <w:szCs w:val="24"/>
        </w:rPr>
        <w:t>Při cestě do školy a ze školy se na žáky vztahují obecná pravidla chování stanovená krizovými opatřeními</w:t>
      </w:r>
      <w:r w:rsidR="00F42318">
        <w:rPr>
          <w:rFonts w:ascii="Times New Roman" w:hAnsi="Times New Roman" w:cs="Times New Roman"/>
          <w:sz w:val="24"/>
          <w:szCs w:val="24"/>
        </w:rPr>
        <w:t>.</w:t>
      </w:r>
    </w:p>
    <w:p w:rsidR="00B97079" w:rsidRPr="009C42E8" w:rsidRDefault="00CF0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E8">
        <w:rPr>
          <w:rFonts w:ascii="Times New Roman" w:hAnsi="Times New Roman" w:cs="Times New Roman"/>
          <w:b/>
          <w:sz w:val="24"/>
          <w:szCs w:val="24"/>
        </w:rPr>
        <w:t xml:space="preserve">Vstup do budovy školy </w:t>
      </w:r>
    </w:p>
    <w:p w:rsidR="00B97079" w:rsidRPr="009C42E8" w:rsidRDefault="00CF0A8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Vstup do budovy školy je umožněn pouze žákům, nikoliv doprovázejícím osobám.</w:t>
      </w:r>
    </w:p>
    <w:p w:rsidR="00B97079" w:rsidRPr="009C42E8" w:rsidRDefault="00CF0A8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Všichni žáci i zaměstnanci školy nosí ve společných prostorách roušky.</w:t>
      </w:r>
    </w:p>
    <w:p w:rsidR="00B97079" w:rsidRPr="009C42E8" w:rsidRDefault="00CF0A8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Každý žák bude mít s sebou na den minimálně 2 roušky a sáček na uložení roušky.</w:t>
      </w:r>
    </w:p>
    <w:p w:rsidR="00B97079" w:rsidRPr="009C42E8" w:rsidRDefault="00CF0A8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Škola zajistí ve spolupráci se zřizovatelem dostatečné množství dezinfekce.</w:t>
      </w:r>
    </w:p>
    <w:p w:rsidR="00B97079" w:rsidRPr="009C42E8" w:rsidRDefault="00B9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079" w:rsidRPr="009C42E8" w:rsidRDefault="00CF0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E8">
        <w:rPr>
          <w:rFonts w:ascii="Times New Roman" w:hAnsi="Times New Roman" w:cs="Times New Roman"/>
          <w:b/>
          <w:sz w:val="24"/>
          <w:szCs w:val="24"/>
        </w:rPr>
        <w:t>Ve třídě</w:t>
      </w:r>
    </w:p>
    <w:p w:rsidR="00B97079" w:rsidRPr="009C42E8" w:rsidRDefault="00CF0A8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 xml:space="preserve">Neprodleně po přezutí, popřípadě po příchodu do třídy, musí každý použít dezinfekci na ruce. </w:t>
      </w:r>
    </w:p>
    <w:p w:rsidR="00B97079" w:rsidRPr="009C42E8" w:rsidRDefault="00CF0A8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Maximální počet žáků ve skupině žáků je 15 s tím, že je nezbytné dodržet zásadu jeden žák v lavici ve třídě.</w:t>
      </w:r>
      <w:r w:rsidR="009C42E8">
        <w:rPr>
          <w:rFonts w:ascii="Times New Roman" w:hAnsi="Times New Roman" w:cs="Times New Roman"/>
          <w:sz w:val="24"/>
          <w:szCs w:val="24"/>
        </w:rPr>
        <w:t xml:space="preserve"> </w:t>
      </w:r>
      <w:r w:rsidR="009C42E8" w:rsidRPr="00763A85">
        <w:rPr>
          <w:rFonts w:ascii="Times New Roman" w:hAnsi="Times New Roman" w:cs="Times New Roman"/>
          <w:sz w:val="24"/>
          <w:szCs w:val="24"/>
          <w:u w:val="single"/>
        </w:rPr>
        <w:t xml:space="preserve">Vzhledem k velikosti učebny v našem případě </w:t>
      </w:r>
      <w:r w:rsidR="00F42318">
        <w:rPr>
          <w:rFonts w:ascii="Times New Roman" w:hAnsi="Times New Roman" w:cs="Times New Roman"/>
          <w:sz w:val="24"/>
          <w:szCs w:val="24"/>
          <w:u w:val="single"/>
        </w:rPr>
        <w:t xml:space="preserve">je počet žáků </w:t>
      </w:r>
      <w:r w:rsidR="009C42E8" w:rsidRPr="00763A85">
        <w:rPr>
          <w:rFonts w:ascii="Times New Roman" w:hAnsi="Times New Roman" w:cs="Times New Roman"/>
          <w:sz w:val="24"/>
          <w:szCs w:val="24"/>
          <w:u w:val="single"/>
        </w:rPr>
        <w:t>8.</w:t>
      </w:r>
    </w:p>
    <w:p w:rsidR="00B97079" w:rsidRPr="009C42E8" w:rsidRDefault="00CF0A8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:rsidR="00B97079" w:rsidRPr="009C42E8" w:rsidRDefault="00CF0A8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E8">
        <w:rPr>
          <w:rFonts w:ascii="Times New Roman" w:hAnsi="Times New Roman" w:cs="Times New Roman"/>
          <w:sz w:val="24"/>
          <w:szCs w:val="24"/>
        </w:rPr>
        <w:t>Při sejmutí si každý žák ukládá roušku do sáčku.</w:t>
      </w:r>
    </w:p>
    <w:p w:rsidR="00B97079" w:rsidRDefault="00B9707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B1EF9" w:rsidRPr="007B1EF9" w:rsidRDefault="007B1EF9" w:rsidP="007B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Jan Samohýl, Ph.D.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základní škola ORBIS-PICTUS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Budějovická 825   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 390 02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 381 252 567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mob. 602 661 668 </w:t>
      </w:r>
    </w:p>
    <w:p w:rsidR="007B1EF9" w:rsidRPr="007B1EF9" w:rsidRDefault="007B1EF9" w:rsidP="007B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EF9">
        <w:rPr>
          <w:rFonts w:ascii="Times New Roman" w:eastAsia="Times New Roman" w:hAnsi="Times New Roman" w:cs="Times New Roman"/>
          <w:sz w:val="24"/>
          <w:szCs w:val="24"/>
          <w:lang w:eastAsia="cs-CZ"/>
        </w:rPr>
        <w:t>IDDS: 69nvwu3</w:t>
      </w:r>
    </w:p>
    <w:p w:rsidR="007B1EF9" w:rsidRPr="007B1EF9" w:rsidRDefault="007B1E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97079" w:rsidRPr="009C42E8" w:rsidRDefault="00B9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079" w:rsidRPr="009C42E8" w:rsidRDefault="00B9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079" w:rsidRPr="009C42E8" w:rsidRDefault="00B9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079" w:rsidRPr="009C42E8" w:rsidRDefault="00B9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079" w:rsidRPr="009C42E8" w:rsidRDefault="00B970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079" w:rsidRPr="009C42E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FE"/>
    <w:multiLevelType w:val="multilevel"/>
    <w:tmpl w:val="6B16B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9974AB"/>
    <w:multiLevelType w:val="multilevel"/>
    <w:tmpl w:val="22B60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BE3780"/>
    <w:multiLevelType w:val="hybridMultilevel"/>
    <w:tmpl w:val="C67E7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95FFA"/>
    <w:multiLevelType w:val="multilevel"/>
    <w:tmpl w:val="9788C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497CAB"/>
    <w:multiLevelType w:val="multilevel"/>
    <w:tmpl w:val="1A9C1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79"/>
    <w:rsid w:val="00041A38"/>
    <w:rsid w:val="00431E34"/>
    <w:rsid w:val="00556C26"/>
    <w:rsid w:val="00656EF9"/>
    <w:rsid w:val="00763A85"/>
    <w:rsid w:val="007B1EF9"/>
    <w:rsid w:val="00863FB7"/>
    <w:rsid w:val="008B715F"/>
    <w:rsid w:val="009C42E8"/>
    <w:rsid w:val="00B97079"/>
    <w:rsid w:val="00CF0A8C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F529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42E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42E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1EF9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F529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42E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42E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1EF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harmonogram-uvolnovani-opatreni-v-oblasti-skolst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Samohýl</dc:creator>
  <cp:lastModifiedBy>Milerova_Dana</cp:lastModifiedBy>
  <cp:revision>2</cp:revision>
  <cp:lastPrinted>2020-05-28T05:04:00Z</cp:lastPrinted>
  <dcterms:created xsi:type="dcterms:W3CDTF">2020-05-28T11:44:00Z</dcterms:created>
  <dcterms:modified xsi:type="dcterms:W3CDTF">2020-05-28T11:44:00Z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