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F1EE7" w14:textId="53C6CE4C" w:rsidR="00EF1A46" w:rsidRDefault="00EF1A46" w:rsidP="002642F5"/>
    <w:p w14:paraId="0CE52416" w14:textId="464F7A08" w:rsidR="00400A25" w:rsidRPr="00400A25" w:rsidRDefault="00400A25" w:rsidP="00400A2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00A25">
        <w:rPr>
          <w:b/>
          <w:sz w:val="32"/>
          <w:szCs w:val="32"/>
        </w:rPr>
        <w:t>Naše škola je zapojená do Národního plánu doučování</w:t>
      </w:r>
    </w:p>
    <w:p w14:paraId="6549D48C" w14:textId="782B11B4" w:rsidR="00400A25" w:rsidRPr="00400A25" w:rsidRDefault="00400A25" w:rsidP="002642F5">
      <w:pPr>
        <w:rPr>
          <w:rFonts w:ascii="Times New Roman" w:hAnsi="Times New Roman" w:cs="Times New Roman"/>
        </w:rPr>
      </w:pPr>
    </w:p>
    <w:p w14:paraId="70AA6DD7" w14:textId="77777777" w:rsidR="00400A25" w:rsidRPr="00400A25" w:rsidRDefault="00400A25" w:rsidP="00400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00A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 je to Národní plán doučování?</w:t>
      </w:r>
    </w:p>
    <w:p w14:paraId="5544B98E" w14:textId="77777777" w:rsidR="00400A25" w:rsidRPr="00400A25" w:rsidRDefault="00400A25" w:rsidP="004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 připravilo Národní plán doučování, který pomůže zmírnit negativní dopady výluky prezenční výuky v důsledku pandemie COVID-19. Je primárně určen pro žáky ohrožené školním neúspěchem a v extrémním případě vypadnutím ze vzdělávání. U těchto žáků došlo k vážnému zhoršení výsledků vzdělávání.</w:t>
      </w:r>
    </w:p>
    <w:p w14:paraId="27532F10" w14:textId="5D7402B3" w:rsidR="00400A25" w:rsidRDefault="00400A25" w:rsidP="00400A25"/>
    <w:p w14:paraId="4698800B" w14:textId="6CD0EDF2" w:rsidR="00400A25" w:rsidRPr="00400A25" w:rsidRDefault="00400A25" w:rsidP="00400A25">
      <w:pPr>
        <w:rPr>
          <w:sz w:val="24"/>
          <w:szCs w:val="24"/>
        </w:rPr>
      </w:pPr>
      <w:r w:rsidRPr="00400A25">
        <w:rPr>
          <w:rStyle w:val="markedcontent"/>
          <w:rFonts w:ascii="Times New Roman" w:hAnsi="Times New Roman" w:cs="Times New Roman"/>
          <w:b/>
          <w:sz w:val="24"/>
          <w:szCs w:val="24"/>
        </w:rPr>
        <w:t>Kritéria doučování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Cílem programu je zajistit přednostní doučování dětem (žákům), kterým hrozí školní neúspěchči v extrémním případě vypadnutí ze vzdělávání. Došlo u nich také k vážnému zhoršení výsledků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vzdělávání. Sledován je nejen prospěch, ale také základní přehled v tématech, schopnost navázatna další očekávané znalosti.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S pomocí níže uvedených kritérií lze snadno identifikovat žáky, pro které je program primárně určen 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jsou ohroženi školním neúspěchem zejména v důsledku koronakrize (např. se jim nedostávalo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dostatečné podpory v rodině, měli špatné materiální zázemí pro účast na výuce nebo mají speciální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vzdělávací potřeby, které nemohly být naplňovány). Kritéria zaostřují na žáky, kterým je vhodné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dlouhodoběji věnovat zvýšenou pozornost a podporovat je při dosahování úspěchů ve škole.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Pro zařazení žáka či žákyně do programu doučování je určující, zda naplňuje jedno nebo více z uvedených kritérií. Identifikaci provádí pedagog na základě svých podkladů a zkušeností.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Základní kritéria identifikují žáky ohrožené zásadním školním neúspěchem. Úsilí školy by mělo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směřovat primárně k těmto dětem, a to i za využití externích spolupracovníků (místní lidské zdroje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pro doučování, studenti VŠ včetně online doučování, místní nevládní organizace, učitelé v důchodu,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pedagogové volného času apod.). Doplňková kritéria pak pomohou vytipovat žáky k dalšímu zařazení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do programu v momentě, kdy klíčová kritéria identifikovala primární skupinu žáků, u nichž již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doučování probíhá nebo proběhlo.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Základní kritéria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• Žák s 20% a vyšší absencí ve školním roce 2020/21 a/nebo na podzim 2021 z celkového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počtu hodin, který neplnil v odpovídající míře zadané úkoly při asynchronní výuce,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a došlo u něj ke zhoršení výsledků vzdělávání (sledován je nejen prospěch, ale také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základní přehled v tématech, schopnost navázat na další očekávané znalosti)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• Žák, který se neúčastnil distanční výuky, a došlo u něj ke zhoršení výsledků vzdělávání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• Žák, který opakuje ročník nebo byl hodnocen stupněm „dostatečný“ na konci školního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roku 2020/2021 a/nebo na konci 1. pololetí školního roku 2021/2022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• Žák se speciálními vzdělávacími potřebami, u kterého došlo k pozastavení využívání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podpory v době distanční výuky a protiepidemických opatření a současně se u něj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projevilo zhoršení výsledků vzdělávání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• Žák s odlišným mateřským jazykem, bez dostatečné podpory v rodině, která se odráží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ve zhoršení výsledků vzdělávání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• Žák, jehož jeden nebo oba rodiče mají nejvýše základní vzdělání a současně se u něj</w:t>
      </w:r>
      <w:r w:rsidR="009B0F6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projevilo zhoršení výsledků vzdělávání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• Žák, s jehož zákonnými zástupci bylo obtížné komunikovat zejména v období distanční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výuky, což se negativně projevilo ve zhoršení jeho výsledků vzdělávání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Doplňková kritéria: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• Žák z nízkopříjmové rodiny, např.:</w:t>
      </w:r>
      <w:r w:rsidRPr="00400A25">
        <w:rPr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o příjemce podpory „Obědy pro děti“, či jiných evidovaných příspěvků v rámci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školy</w:t>
      </w:r>
      <w:r w:rsidRPr="00400A25">
        <w:rPr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o bez potřebného vybavení pro výuku (učební pomůcky, výtvarné potřeby,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vybavení pro tělesnou výchovu)</w:t>
      </w:r>
      <w:r w:rsidRPr="00400A25">
        <w:rPr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o neúčastní se opakovaně školních akcí kvůli finanční bariéře (výlety, akce aj.)</w:t>
      </w:r>
      <w:r w:rsidRPr="00400A25">
        <w:rPr>
          <w:sz w:val="24"/>
          <w:szCs w:val="24"/>
        </w:rPr>
        <w:br/>
      </w:r>
      <w:r w:rsidRPr="00400A25">
        <w:rPr>
          <w:rStyle w:val="markedcontent"/>
          <w:rFonts w:ascii="Times New Roman" w:hAnsi="Times New Roman" w:cs="Times New Roman"/>
          <w:sz w:val="24"/>
          <w:szCs w:val="24"/>
        </w:rPr>
        <w:t>• Žák v některém z „přechodových“ ročníků (1. a 2., 5., 6., 9. ročník ZŠ</w:t>
      </w:r>
      <w:r w:rsidR="0034562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EBF875" w14:textId="77777777" w:rsidR="00400A25" w:rsidRPr="00400A25" w:rsidRDefault="00400A25" w:rsidP="00400A25">
      <w:pPr>
        <w:rPr>
          <w:rStyle w:val="accordiontitle-arrow"/>
          <w:rFonts w:ascii="Times New Roman" w:hAnsi="Times New Roman" w:cs="Times New Roman"/>
          <w:b/>
        </w:rPr>
      </w:pPr>
      <w:r w:rsidRPr="00400A25">
        <w:rPr>
          <w:rStyle w:val="accordiontitle-label"/>
          <w:rFonts w:ascii="Times New Roman" w:hAnsi="Times New Roman" w:cs="Times New Roman"/>
          <w:b/>
        </w:rPr>
        <w:t>Je doučování, resp. doplňkové vzdělávání povinné?</w:t>
      </w:r>
    </w:p>
    <w:p w14:paraId="66A78282" w14:textId="363DECC6" w:rsidR="00400A25" w:rsidRPr="00400A25" w:rsidRDefault="00400A25" w:rsidP="00400A25">
      <w:pPr>
        <w:rPr>
          <w:rFonts w:ascii="Times New Roman" w:hAnsi="Times New Roman" w:cs="Times New Roman"/>
        </w:rPr>
      </w:pPr>
      <w:r w:rsidRPr="00400A25">
        <w:rPr>
          <w:rFonts w:ascii="Times New Roman" w:hAnsi="Times New Roman" w:cs="Times New Roman"/>
        </w:rPr>
        <w:t>Žáci jsou do doučování, resp. doplňkového vzdělávání zařazováni z rozhodnutí</w:t>
      </w:r>
      <w:r w:rsidR="009B0F6D">
        <w:rPr>
          <w:rFonts w:ascii="Times New Roman" w:hAnsi="Times New Roman" w:cs="Times New Roman"/>
        </w:rPr>
        <w:t xml:space="preserve"> školy, která využívá kritéria.</w:t>
      </w:r>
      <w:r w:rsidRPr="00400A25">
        <w:rPr>
          <w:rFonts w:ascii="Times New Roman" w:hAnsi="Times New Roman" w:cs="Times New Roman"/>
        </w:rPr>
        <w:t xml:space="preserve"> Doučování, resp. doplňkové vzdělávání není součástí povinné školní docházky a záleží především na domluvě s</w:t>
      </w:r>
      <w:r w:rsidR="009B0F6D">
        <w:rPr>
          <w:rFonts w:ascii="Times New Roman" w:hAnsi="Times New Roman" w:cs="Times New Roman"/>
        </w:rPr>
        <w:t>e</w:t>
      </w:r>
      <w:r w:rsidRPr="00400A25">
        <w:rPr>
          <w:rFonts w:ascii="Times New Roman" w:hAnsi="Times New Roman" w:cs="Times New Roman"/>
        </w:rPr>
        <w:t xml:space="preserve"> školou. Je to velká příležitost, kterou by bylo škoda nevyužít, nikoli „strašák“. Je normální, že každý neumí hned všechno dokonale a není zapálený pro všechny předměty ve škole. Každý si může dovolit něčemu nerozumět, něco hned nepochopit a nevědět. Od toho jsou zde lidé, kteří pomáhají. Pokud se zajímáte o doučování, resp. doplňkové vzdělávání pro Vaše dítě v rámci tohoto programu, konzultujte prosím jeho případné zařazení s vedením školy či příslušným třídním učitelem nebo učitelkou.</w:t>
      </w:r>
    </w:p>
    <w:p w14:paraId="51434944" w14:textId="77777777" w:rsidR="00400A25" w:rsidRPr="009B0F6D" w:rsidRDefault="00400A25" w:rsidP="00400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0F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čem doučování, resp. doplňkové vzdělávání pomůže?</w:t>
      </w:r>
    </w:p>
    <w:p w14:paraId="1D5EA952" w14:textId="77777777" w:rsidR="00400A25" w:rsidRPr="00400A25" w:rsidRDefault="00400A25" w:rsidP="004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Žákům samotným tento doplňkový vzdělávací program z okamžitého hlediska umožní se dopodrobna věnovat jakémukoli tématu, kterému při výuce nerozuměl nebo které ho naopak zaujalo. Díky individuálnímu přístupu má jedinečnou možnost se ptát nebo si vybudovat vztah k předmětu, který mu do té doby nemusel nic říkat, může změnit pohled na předmět, který ho do té doby nemusel bavit. Zároveň v některých případech může navázat lepší vztah s doučujícím – ať už s pedagogem-učitelem, nebo dokonce získat kamaráda v osobě externího doučujícího.</w:t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 dlouhodobého hlediska s vysokou pravděpodobností bude mít zapojení žáka pozitivní dopad na jeho budoucí příjem. Podle zprávy OECD, každý rok vzdělávání zvyšuje budoucí příjem žáků v průměru o 7,5–10 %. A státu se investice do vzdělávání také vrátí, neboť z makroekonomického hlediska bude mít současné zapojení žáka a jeho budoucí lepší životní situace pozitivní dopad i na produktivitu, HDP a výběr daní.</w:t>
      </w:r>
    </w:p>
    <w:p w14:paraId="53926CAE" w14:textId="77777777" w:rsidR="00400A25" w:rsidRPr="00400A25" w:rsidRDefault="00400A25" w:rsidP="004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t>V čem je vzdělávání prostřednictvím Národního plánu jedinečné a zajímavé?</w:t>
      </w:r>
    </w:p>
    <w:p w14:paraId="33602A66" w14:textId="77777777" w:rsidR="00400A25" w:rsidRPr="00400A25" w:rsidRDefault="00400A25" w:rsidP="004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plán doučování, to je doplňkový vzdělávací program pro rozšíření nejen znalostí žáků!</w:t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→ zdarma (hrazené státem z prostředků fondu Evropské unie zvaného Next Generation EU),</w:t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→ organizovaný vedením školy,</w:t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→ individuální přístup, malé skupinky i jednotlivě,</w:t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→ za spolupráce nejen již známých učitelů, zaměstnanců školy,</w:t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→ ale i externistů z řad zástupců neziskových organizací, studentů vysokých škol i jiných jednotlivců, např. babiček a dědečků, jejichž studnice znalostí jsou neprávem často opomíjeny;</w:t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→ přídavná hodina do rozvrhu nebo namísto odpoledních kroužků,</w:t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→ především osobně, ale v odůvodněných případech lze i online.</w:t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→ Od ledna 2022 navazuje na doučování z podzimu 2021.</w:t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→ Původně vznikl, aby pomohl dohnat mezery v učivu žákům, kteří se zapojovali do distanční výuky způsobené pandemií covid-19 jen stěží, problematicky. Ale těžit z něj mohou takřka všichni, nejen „pětkaři“.</w:t>
      </w:r>
      <w:r w:rsidRPr="00400A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→ Děti díky němu nejen doženou, co nestihly ve škole, ale mohou se ptát na cokoli, co je zajímá, na co v běžných vyučovacích hodinách nezbývá čas, a dozvědí se i to, co ani nevěděly, že je zajímat bude!</w:t>
      </w:r>
    </w:p>
    <w:p w14:paraId="43C13DE3" w14:textId="77777777" w:rsidR="00400A25" w:rsidRPr="00400A25" w:rsidRDefault="00400A25" w:rsidP="002642F5">
      <w:pPr>
        <w:rPr>
          <w:rFonts w:ascii="Times New Roman" w:hAnsi="Times New Roman" w:cs="Times New Roman"/>
        </w:rPr>
      </w:pPr>
    </w:p>
    <w:sectPr w:rsidR="00400A25" w:rsidRPr="00400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05441" w14:textId="77777777" w:rsidR="00C9162D" w:rsidRDefault="00C9162D" w:rsidP="003F53A6">
      <w:r>
        <w:separator/>
      </w:r>
    </w:p>
  </w:endnote>
  <w:endnote w:type="continuationSeparator" w:id="0">
    <w:p w14:paraId="2D0D7D50" w14:textId="77777777" w:rsidR="00C9162D" w:rsidRDefault="00C9162D" w:rsidP="003F53A6">
      <w:r>
        <w:continuationSeparator/>
      </w:r>
    </w:p>
  </w:endnote>
  <w:endnote w:type="continuationNotice" w:id="1">
    <w:p w14:paraId="37445BD8" w14:textId="77777777" w:rsidR="00C9162D" w:rsidRDefault="00C91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41402" w14:textId="77777777" w:rsidR="00E64621" w:rsidRDefault="00E646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951082"/>
      <w:docPartObj>
        <w:docPartGallery w:val="Page Numbers (Bottom of Page)"/>
        <w:docPartUnique/>
      </w:docPartObj>
    </w:sdtPr>
    <w:sdtEndPr/>
    <w:sdtContent>
      <w:p w14:paraId="36E3CC4B" w14:textId="2A88CB49" w:rsidR="00AF4F49" w:rsidRDefault="00AF4F49" w:rsidP="00E452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627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D5C61" w14:textId="77777777" w:rsidR="00E64621" w:rsidRDefault="00E646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7445C" w14:textId="77777777" w:rsidR="00C9162D" w:rsidRDefault="00C9162D" w:rsidP="003F53A6">
      <w:r>
        <w:separator/>
      </w:r>
    </w:p>
  </w:footnote>
  <w:footnote w:type="continuationSeparator" w:id="0">
    <w:p w14:paraId="3B472D55" w14:textId="77777777" w:rsidR="00C9162D" w:rsidRDefault="00C9162D" w:rsidP="003F53A6">
      <w:r>
        <w:continuationSeparator/>
      </w:r>
    </w:p>
  </w:footnote>
  <w:footnote w:type="continuationNotice" w:id="1">
    <w:p w14:paraId="66D699EA" w14:textId="77777777" w:rsidR="00C9162D" w:rsidRDefault="00C916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FDFA" w14:textId="77777777" w:rsidR="00E64621" w:rsidRDefault="00E646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8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2977"/>
      <w:gridCol w:w="2551"/>
    </w:tblGrid>
    <w:tr w:rsidR="00E64621" w14:paraId="4192C757" w14:textId="6EAC75F1" w:rsidTr="00E64621">
      <w:tc>
        <w:tcPr>
          <w:tcW w:w="4253" w:type="dxa"/>
          <w:vAlign w:val="center"/>
        </w:tcPr>
        <w:p w14:paraId="539E78E9" w14:textId="1BC43FFE" w:rsidR="00E64621" w:rsidRDefault="00E64621" w:rsidP="00E64621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2D7A22D" wp14:editId="35758D50">
                <wp:extent cx="2099820" cy="628650"/>
                <wp:effectExtent l="0" t="0" r="0" b="0"/>
                <wp:docPr id="4" name="Obrázek 4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 descr="Obsah obrázku text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194" cy="718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01916315" w14:textId="3785C1F2" w:rsidR="00E64621" w:rsidRDefault="00E64621" w:rsidP="00E64621">
          <w:pPr>
            <w:pStyle w:val="Zhlav"/>
            <w:jc w:val="center"/>
          </w:pPr>
          <w:r w:rsidRPr="00321BB5">
            <w:rPr>
              <w:noProof/>
              <w:lang w:eastAsia="cs-CZ"/>
            </w:rPr>
            <w:drawing>
              <wp:inline distT="0" distB="0" distL="0" distR="0" wp14:anchorId="216E24CD" wp14:editId="55243371">
                <wp:extent cx="1432188" cy="600075"/>
                <wp:effectExtent l="0" t="0" r="0" b="0"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530" cy="6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6935A1D3" w14:textId="54248FAE" w:rsidR="00E64621" w:rsidRPr="00321BB5" w:rsidRDefault="00E64621" w:rsidP="00E64621">
          <w:pPr>
            <w:pStyle w:val="Zhlav"/>
            <w:jc w:val="right"/>
            <w:rPr>
              <w:noProof/>
              <w:lang w:eastAsia="cs-CZ"/>
            </w:rPr>
          </w:pPr>
          <w:r w:rsidRPr="00321BB5">
            <w:rPr>
              <w:noProof/>
              <w:lang w:eastAsia="cs-CZ"/>
            </w:rPr>
            <w:drawing>
              <wp:inline distT="0" distB="0" distL="0" distR="0" wp14:anchorId="19A8E346" wp14:editId="123931A0">
                <wp:extent cx="778401" cy="581025"/>
                <wp:effectExtent l="0" t="0" r="317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538" cy="58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F61C9D" w14:textId="2FD05533" w:rsidR="00AF4F49" w:rsidRDefault="00AF4F49" w:rsidP="003F53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090F" w14:textId="77777777" w:rsidR="00E64621" w:rsidRDefault="00E646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F4"/>
    <w:rsid w:val="00024FD7"/>
    <w:rsid w:val="000E1403"/>
    <w:rsid w:val="00121FC3"/>
    <w:rsid w:val="00164EB1"/>
    <w:rsid w:val="001F185A"/>
    <w:rsid w:val="002007B3"/>
    <w:rsid w:val="002642F5"/>
    <w:rsid w:val="00275A0C"/>
    <w:rsid w:val="00303B6D"/>
    <w:rsid w:val="00336125"/>
    <w:rsid w:val="00340855"/>
    <w:rsid w:val="00345627"/>
    <w:rsid w:val="003F53A6"/>
    <w:rsid w:val="00400A25"/>
    <w:rsid w:val="004923BC"/>
    <w:rsid w:val="00493FF6"/>
    <w:rsid w:val="004D5301"/>
    <w:rsid w:val="00507640"/>
    <w:rsid w:val="005308F4"/>
    <w:rsid w:val="0058121F"/>
    <w:rsid w:val="005C79FE"/>
    <w:rsid w:val="0060143D"/>
    <w:rsid w:val="0067561E"/>
    <w:rsid w:val="00686575"/>
    <w:rsid w:val="00694BCB"/>
    <w:rsid w:val="006A031A"/>
    <w:rsid w:val="0071781B"/>
    <w:rsid w:val="00766E12"/>
    <w:rsid w:val="007F25E9"/>
    <w:rsid w:val="00862EF1"/>
    <w:rsid w:val="00872915"/>
    <w:rsid w:val="00953CB5"/>
    <w:rsid w:val="009B0F6D"/>
    <w:rsid w:val="009F54B5"/>
    <w:rsid w:val="00A00202"/>
    <w:rsid w:val="00AA7D4C"/>
    <w:rsid w:val="00AF4F49"/>
    <w:rsid w:val="00B422AA"/>
    <w:rsid w:val="00BA67FB"/>
    <w:rsid w:val="00BB61A0"/>
    <w:rsid w:val="00BC2271"/>
    <w:rsid w:val="00C42F45"/>
    <w:rsid w:val="00C60FFF"/>
    <w:rsid w:val="00C6463F"/>
    <w:rsid w:val="00C9162D"/>
    <w:rsid w:val="00CC1BEF"/>
    <w:rsid w:val="00CF6799"/>
    <w:rsid w:val="00D222A2"/>
    <w:rsid w:val="00DA302E"/>
    <w:rsid w:val="00E45281"/>
    <w:rsid w:val="00E64621"/>
    <w:rsid w:val="00EA3EC8"/>
    <w:rsid w:val="00EB48D8"/>
    <w:rsid w:val="00EE4A5C"/>
    <w:rsid w:val="00EF1A46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  <w:style w:type="character" w:customStyle="1" w:styleId="accordiontitle-label">
    <w:name w:val="accordion__title-label"/>
    <w:basedOn w:val="Standardnpsmoodstavce"/>
    <w:rsid w:val="00400A25"/>
  </w:style>
  <w:style w:type="character" w:customStyle="1" w:styleId="accordiontitle-arrow">
    <w:name w:val="accordion__title-arrow"/>
    <w:basedOn w:val="Standardnpsmoodstavce"/>
    <w:rsid w:val="00400A25"/>
  </w:style>
  <w:style w:type="character" w:customStyle="1" w:styleId="markedcontent">
    <w:name w:val="markedcontent"/>
    <w:basedOn w:val="Standardnpsmoodstavce"/>
    <w:rsid w:val="0040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6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1E341-8E4E-4864-B036-E3B836639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Nekvindová Aneta</dc:creator>
  <cp:keywords/>
  <dc:description/>
  <cp:lastModifiedBy>Karel_Dusek</cp:lastModifiedBy>
  <cp:revision>2</cp:revision>
  <dcterms:created xsi:type="dcterms:W3CDTF">2022-09-09T07:55:00Z</dcterms:created>
  <dcterms:modified xsi:type="dcterms:W3CDTF">2022-09-09T07:55:00Z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